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8FE7" w14:textId="049C558E" w:rsidR="00325B6A" w:rsidRDefault="004C75A6">
      <w:pPr>
        <w:rPr>
          <w:rFonts w:ascii="Lato" w:hAnsi="Lato"/>
          <w:b/>
          <w:bCs/>
          <w:sz w:val="24"/>
          <w:szCs w:val="24"/>
        </w:rPr>
      </w:pPr>
      <w:r w:rsidRPr="004C75A6">
        <w:rPr>
          <w:rFonts w:ascii="Lato" w:hAnsi="Lato"/>
          <w:b/>
          <w:bCs/>
          <w:sz w:val="24"/>
          <w:szCs w:val="24"/>
        </w:rPr>
        <w:t>Sandata Mobile Connect Introduces Simplified Sign-On</w:t>
      </w:r>
    </w:p>
    <w:p w14:paraId="02146EB7" w14:textId="26FA480E" w:rsidR="00325B6A" w:rsidRDefault="00F73B42" w:rsidP="00532641">
      <w:pPr>
        <w:tabs>
          <w:tab w:val="left" w:pos="1704"/>
        </w:tabs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The new and improved </w:t>
      </w:r>
      <w:r w:rsidR="00F0298F">
        <w:rPr>
          <w:rFonts w:ascii="Lato" w:hAnsi="Lato"/>
          <w:sz w:val="24"/>
          <w:szCs w:val="24"/>
        </w:rPr>
        <w:t xml:space="preserve">Sandata Mobile Connect </w:t>
      </w:r>
      <w:r w:rsidR="00386537">
        <w:rPr>
          <w:rFonts w:ascii="Lato" w:hAnsi="Lato"/>
          <w:sz w:val="24"/>
          <w:szCs w:val="24"/>
        </w:rPr>
        <w:t>(SMC) app</w:t>
      </w:r>
      <w:r w:rsidR="00F0298F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>introduces</w:t>
      </w:r>
      <w:r w:rsidR="00F0298F">
        <w:rPr>
          <w:rFonts w:ascii="Lato" w:hAnsi="Lato"/>
          <w:sz w:val="24"/>
          <w:szCs w:val="24"/>
        </w:rPr>
        <w:t xml:space="preserve"> features</w:t>
      </w:r>
      <w:r w:rsidR="002218B7">
        <w:rPr>
          <w:rFonts w:ascii="Lato" w:hAnsi="Lato"/>
          <w:sz w:val="24"/>
          <w:szCs w:val="24"/>
        </w:rPr>
        <w:t xml:space="preserve"> like Simplified Sign-On</w:t>
      </w:r>
      <w:r w:rsidR="00F0298F">
        <w:rPr>
          <w:rFonts w:ascii="Lato" w:hAnsi="Lato"/>
          <w:sz w:val="24"/>
          <w:szCs w:val="24"/>
        </w:rPr>
        <w:t xml:space="preserve"> that are guaranteed</w:t>
      </w:r>
      <w:r w:rsidR="002218B7">
        <w:rPr>
          <w:rFonts w:ascii="Lato" w:hAnsi="Lato"/>
          <w:sz w:val="24"/>
          <w:szCs w:val="24"/>
        </w:rPr>
        <w:t xml:space="preserve"> to</w:t>
      </w:r>
      <w:r w:rsidR="005A0094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>help</w:t>
      </w:r>
      <w:r w:rsidR="002218B7">
        <w:rPr>
          <w:rFonts w:ascii="Lato" w:hAnsi="Lato"/>
          <w:sz w:val="24"/>
          <w:szCs w:val="24"/>
        </w:rPr>
        <w:t xml:space="preserve"> </w:t>
      </w:r>
      <w:r w:rsidR="00F0298F">
        <w:rPr>
          <w:rFonts w:ascii="Lato" w:hAnsi="Lato"/>
          <w:sz w:val="24"/>
          <w:szCs w:val="24"/>
        </w:rPr>
        <w:t>you</w:t>
      </w:r>
      <w:r>
        <w:rPr>
          <w:rFonts w:ascii="Lato" w:hAnsi="Lato"/>
          <w:sz w:val="24"/>
          <w:szCs w:val="24"/>
        </w:rPr>
        <w:t xml:space="preserve"> have</w:t>
      </w:r>
      <w:r w:rsidR="00F0298F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 xml:space="preserve">a </w:t>
      </w:r>
      <w:r w:rsidR="002218B7">
        <w:rPr>
          <w:rFonts w:ascii="Lato" w:hAnsi="Lato"/>
          <w:sz w:val="24"/>
          <w:szCs w:val="24"/>
        </w:rPr>
        <w:t>smoother</w:t>
      </w:r>
      <w:r>
        <w:rPr>
          <w:rFonts w:ascii="Lato" w:hAnsi="Lato"/>
          <w:sz w:val="24"/>
          <w:szCs w:val="24"/>
        </w:rPr>
        <w:t xml:space="preserve"> </w:t>
      </w:r>
      <w:r w:rsidR="005A0094">
        <w:rPr>
          <w:rFonts w:ascii="Lato" w:hAnsi="Lato"/>
          <w:sz w:val="24"/>
          <w:szCs w:val="24"/>
        </w:rPr>
        <w:t>E</w:t>
      </w:r>
      <w:r w:rsidR="00386537">
        <w:rPr>
          <w:rFonts w:ascii="Lato" w:hAnsi="Lato"/>
          <w:sz w:val="24"/>
          <w:szCs w:val="24"/>
        </w:rPr>
        <w:t xml:space="preserve">lectronic </w:t>
      </w:r>
      <w:r w:rsidR="005A0094">
        <w:rPr>
          <w:rFonts w:ascii="Lato" w:hAnsi="Lato"/>
          <w:sz w:val="24"/>
          <w:szCs w:val="24"/>
        </w:rPr>
        <w:t>V</w:t>
      </w:r>
      <w:r w:rsidR="00386537">
        <w:rPr>
          <w:rFonts w:ascii="Lato" w:hAnsi="Lato"/>
          <w:sz w:val="24"/>
          <w:szCs w:val="24"/>
        </w:rPr>
        <w:t xml:space="preserve">isit </w:t>
      </w:r>
      <w:r w:rsidR="005A0094">
        <w:rPr>
          <w:rFonts w:ascii="Lato" w:hAnsi="Lato"/>
          <w:sz w:val="24"/>
          <w:szCs w:val="24"/>
        </w:rPr>
        <w:t>V</w:t>
      </w:r>
      <w:r w:rsidR="00386537">
        <w:rPr>
          <w:rFonts w:ascii="Lato" w:hAnsi="Lato"/>
          <w:sz w:val="24"/>
          <w:szCs w:val="24"/>
        </w:rPr>
        <w:t>erification (EVV)</w:t>
      </w:r>
      <w:r w:rsidR="00F0298F">
        <w:rPr>
          <w:rFonts w:ascii="Lato" w:hAnsi="Lato"/>
          <w:sz w:val="24"/>
          <w:szCs w:val="24"/>
        </w:rPr>
        <w:t xml:space="preserve"> </w:t>
      </w:r>
      <w:r w:rsidR="002218B7">
        <w:rPr>
          <w:rFonts w:ascii="Lato" w:hAnsi="Lato"/>
          <w:sz w:val="24"/>
          <w:szCs w:val="24"/>
        </w:rPr>
        <w:t xml:space="preserve">experience. </w:t>
      </w:r>
    </w:p>
    <w:p w14:paraId="52E13255" w14:textId="48864E58" w:rsidR="00532641" w:rsidRDefault="00532641" w:rsidP="00532641">
      <w:pPr>
        <w:tabs>
          <w:tab w:val="left" w:pos="1704"/>
        </w:tabs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With Simplified Sign-On, caregivers only need a single set of credentials to log in to their agency accounts. During log-in, the caregiver may select the visit agency from a drop-down menu instead of logging in with a separate username or password for each agency. </w:t>
      </w:r>
    </w:p>
    <w:p w14:paraId="19EF71AB" w14:textId="77777777" w:rsidR="00532641" w:rsidRDefault="00532641" w:rsidP="00532641">
      <w:pPr>
        <w:tabs>
          <w:tab w:val="left" w:pos="1704"/>
        </w:tabs>
        <w:rPr>
          <w:rFonts w:ascii="Lato" w:hAnsi="Lato"/>
          <w:sz w:val="24"/>
          <w:szCs w:val="24"/>
        </w:rPr>
      </w:pPr>
    </w:p>
    <w:p w14:paraId="1362DE05" w14:textId="661CE0D8" w:rsidR="00F0298F" w:rsidRDefault="00532641" w:rsidP="00532641">
      <w:pPr>
        <w:jc w:val="center"/>
        <w:rPr>
          <w:rFonts w:ascii="Lato" w:hAnsi="Lato"/>
          <w:sz w:val="24"/>
          <w:szCs w:val="24"/>
        </w:rPr>
      </w:pPr>
      <w:r w:rsidRPr="00532641">
        <w:rPr>
          <w:rFonts w:ascii="Lato" w:hAnsi="Lato"/>
          <w:noProof/>
          <w:sz w:val="24"/>
          <w:szCs w:val="24"/>
        </w:rPr>
        <w:drawing>
          <wp:inline distT="0" distB="0" distL="0" distR="0" wp14:anchorId="21B327B4" wp14:editId="7106F1A4">
            <wp:extent cx="2133710" cy="3772094"/>
            <wp:effectExtent l="0" t="0" r="0" b="0"/>
            <wp:docPr id="982680565" name="Picture 1" descr="A screenshot of a login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680565" name="Picture 1" descr="A screenshot of a login scree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3710" cy="377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B5C7B" w14:textId="797646E2" w:rsidR="0099366C" w:rsidRDefault="00F15114" w:rsidP="00325B6A">
      <w:pPr>
        <w:rPr>
          <w:rFonts w:ascii="Lato" w:hAnsi="Lato"/>
          <w:color w:val="000000"/>
          <w:sz w:val="24"/>
          <w:szCs w:val="24"/>
        </w:rPr>
      </w:pPr>
      <w:r w:rsidRPr="00F0298F">
        <w:rPr>
          <w:rFonts w:ascii="Lato" w:hAnsi="Lato"/>
          <w:color w:val="000000"/>
          <w:sz w:val="24"/>
          <w:szCs w:val="24"/>
        </w:rPr>
        <w:t xml:space="preserve">Watch your email, </w:t>
      </w:r>
      <w:hyperlink r:id="rId9" w:history="1">
        <w:r w:rsidRPr="00E61495">
          <w:rPr>
            <w:rStyle w:val="Hyperlink"/>
            <w:rFonts w:ascii="Lato" w:hAnsi="Lato"/>
            <w:sz w:val="24"/>
            <w:szCs w:val="24"/>
          </w:rPr>
          <w:t>Sandata On-Demand</w:t>
        </w:r>
      </w:hyperlink>
      <w:r w:rsidRPr="00F0298F">
        <w:rPr>
          <w:rFonts w:ascii="Lato" w:hAnsi="Lato"/>
          <w:color w:val="000000"/>
          <w:sz w:val="24"/>
          <w:szCs w:val="24"/>
        </w:rPr>
        <w:t xml:space="preserve">, and next month’s newsletter for more information on </w:t>
      </w:r>
      <w:r w:rsidR="00325B6A" w:rsidRPr="00F0298F">
        <w:rPr>
          <w:rFonts w:ascii="Lato" w:hAnsi="Lato"/>
          <w:color w:val="000000"/>
          <w:sz w:val="24"/>
          <w:szCs w:val="24"/>
        </w:rPr>
        <w:t xml:space="preserve">new features and how you can </w:t>
      </w:r>
      <w:r w:rsidR="005A0094">
        <w:rPr>
          <w:rFonts w:ascii="Lato" w:hAnsi="Lato"/>
          <w:color w:val="000000"/>
          <w:sz w:val="24"/>
          <w:szCs w:val="24"/>
        </w:rPr>
        <w:t xml:space="preserve">utilize them </w:t>
      </w:r>
      <w:r w:rsidR="00F73B42">
        <w:rPr>
          <w:rFonts w:ascii="Lato" w:hAnsi="Lato"/>
          <w:color w:val="000000"/>
          <w:sz w:val="24"/>
          <w:szCs w:val="24"/>
        </w:rPr>
        <w:t>to</w:t>
      </w:r>
      <w:r w:rsidR="005A0094">
        <w:rPr>
          <w:rFonts w:ascii="Lato" w:hAnsi="Lato"/>
          <w:color w:val="000000"/>
          <w:sz w:val="24"/>
          <w:szCs w:val="24"/>
        </w:rPr>
        <w:t xml:space="preserve"> make the most of SMC!</w:t>
      </w:r>
      <w:r w:rsidR="002218B7">
        <w:rPr>
          <w:rFonts w:ascii="Lato" w:hAnsi="Lato"/>
          <w:color w:val="000000"/>
          <w:sz w:val="24"/>
          <w:szCs w:val="24"/>
        </w:rPr>
        <w:t xml:space="preserve"> </w:t>
      </w:r>
    </w:p>
    <w:p w14:paraId="34227D7E" w14:textId="33FBED25" w:rsidR="00AE2925" w:rsidRPr="00F0298F" w:rsidRDefault="00AE2925" w:rsidP="00325B6A">
      <w:pPr>
        <w:rPr>
          <w:rFonts w:ascii="Lato" w:hAnsi="Lato"/>
          <w:color w:val="000000"/>
          <w:sz w:val="24"/>
          <w:szCs w:val="24"/>
        </w:rPr>
      </w:pPr>
      <w:r>
        <w:rPr>
          <w:rFonts w:ascii="Lato" w:hAnsi="Lato"/>
          <w:color w:val="000000"/>
          <w:sz w:val="24"/>
          <w:szCs w:val="24"/>
        </w:rPr>
        <w:t xml:space="preserve">If you have not downloaded the new app yet, you can do </w:t>
      </w:r>
      <w:r w:rsidR="00D55369">
        <w:rPr>
          <w:rFonts w:ascii="Lato" w:hAnsi="Lato"/>
          <w:color w:val="000000"/>
          <w:sz w:val="24"/>
          <w:szCs w:val="24"/>
        </w:rPr>
        <w:t xml:space="preserve">so by visiting the </w:t>
      </w:r>
      <w:hyperlink r:id="rId10" w:history="1">
        <w:r w:rsidR="00D55369" w:rsidRPr="00F521EA">
          <w:rPr>
            <w:rStyle w:val="Hyperlink"/>
            <w:rFonts w:ascii="Lato" w:hAnsi="Lato"/>
            <w:sz w:val="24"/>
            <w:szCs w:val="24"/>
          </w:rPr>
          <w:t>Apple Store</w:t>
        </w:r>
      </w:hyperlink>
      <w:r w:rsidR="00D55369">
        <w:rPr>
          <w:rFonts w:ascii="Lato" w:hAnsi="Lato"/>
          <w:color w:val="000000"/>
          <w:sz w:val="24"/>
          <w:szCs w:val="24"/>
        </w:rPr>
        <w:t xml:space="preserve"> or </w:t>
      </w:r>
      <w:hyperlink r:id="rId11" w:history="1">
        <w:r w:rsidR="00D55369" w:rsidRPr="003001B7">
          <w:rPr>
            <w:rStyle w:val="Hyperlink"/>
            <w:rFonts w:ascii="Lato" w:hAnsi="Lato"/>
            <w:sz w:val="24"/>
            <w:szCs w:val="24"/>
          </w:rPr>
          <w:t>Google Play Store</w:t>
        </w:r>
      </w:hyperlink>
      <w:r w:rsidR="00D55369">
        <w:rPr>
          <w:rFonts w:ascii="Lato" w:hAnsi="Lato"/>
          <w:color w:val="000000"/>
          <w:sz w:val="24"/>
          <w:szCs w:val="24"/>
        </w:rPr>
        <w:t xml:space="preserve">. </w:t>
      </w:r>
    </w:p>
    <w:sectPr w:rsidR="00AE2925" w:rsidRPr="00F02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B48EF"/>
    <w:multiLevelType w:val="hybridMultilevel"/>
    <w:tmpl w:val="32623156"/>
    <w:lvl w:ilvl="0" w:tplc="75CED7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57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A6"/>
    <w:rsid w:val="001F08D2"/>
    <w:rsid w:val="002218B7"/>
    <w:rsid w:val="003001B7"/>
    <w:rsid w:val="00325B6A"/>
    <w:rsid w:val="00345F19"/>
    <w:rsid w:val="00386537"/>
    <w:rsid w:val="0048398D"/>
    <w:rsid w:val="004C75A6"/>
    <w:rsid w:val="00532641"/>
    <w:rsid w:val="005A0094"/>
    <w:rsid w:val="00796230"/>
    <w:rsid w:val="008361D0"/>
    <w:rsid w:val="0084097D"/>
    <w:rsid w:val="00842668"/>
    <w:rsid w:val="00900AEF"/>
    <w:rsid w:val="00944D12"/>
    <w:rsid w:val="0099366C"/>
    <w:rsid w:val="00AE2925"/>
    <w:rsid w:val="00B200E0"/>
    <w:rsid w:val="00D55369"/>
    <w:rsid w:val="00D83083"/>
    <w:rsid w:val="00E61495"/>
    <w:rsid w:val="00EA723A"/>
    <w:rsid w:val="00EA79F0"/>
    <w:rsid w:val="00F0298F"/>
    <w:rsid w:val="00F15114"/>
    <w:rsid w:val="00F521EA"/>
    <w:rsid w:val="00F7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FE51D"/>
  <w15:chartTrackingRefBased/>
  <w15:docId w15:val="{15963C5D-7CBA-41FB-B8ED-E0774C01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6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14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lay.google.com/store/apps/details?id=com.sandata.smc.prod" TargetMode="External"/><Relationship Id="rId5" Type="http://schemas.openxmlformats.org/officeDocument/2006/relationships/styles" Target="styles.xml"/><Relationship Id="rId10" Type="http://schemas.openxmlformats.org/officeDocument/2006/relationships/hyperlink" Target="https://apps.apple.com/us/app/sandata-mobile-connect/id6451209985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andata.zendesk.com/hc/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d3257c-ab67-4640-aee3-fc6ad284af9c">
      <Terms xmlns="http://schemas.microsoft.com/office/infopath/2007/PartnerControls"/>
    </lcf76f155ced4ddcb4097134ff3c332f>
    <TaxCatchAll xmlns="412a8057-d6da-4051-bb04-1dce7c7051f1" xsi:nil="true"/>
    <_Flow_SignoffStatus xmlns="98d3257c-ab67-4640-aee3-fc6ad284af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6F58B04CAB64BBB099DF74859E744" ma:contentTypeVersion="17" ma:contentTypeDescription="Create a new document." ma:contentTypeScope="" ma:versionID="77b237d2c7ecdedc47f5ccf57e85dcf2">
  <xsd:schema xmlns:xsd="http://www.w3.org/2001/XMLSchema" xmlns:xs="http://www.w3.org/2001/XMLSchema" xmlns:p="http://schemas.microsoft.com/office/2006/metadata/properties" xmlns:ns2="98d3257c-ab67-4640-aee3-fc6ad284af9c" xmlns:ns3="412a8057-d6da-4051-bb04-1dce7c7051f1" targetNamespace="http://schemas.microsoft.com/office/2006/metadata/properties" ma:root="true" ma:fieldsID="406ac7b8b1ab5e47f26fc3da1ed3fb1f" ns2:_="" ns3:_="">
    <xsd:import namespace="98d3257c-ab67-4640-aee3-fc6ad284af9c"/>
    <xsd:import namespace="412a8057-d6da-4051-bb04-1dce7c705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3257c-ab67-4640-aee3-fc6ad284a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82dd19-df9b-406f-aff1-47a0f8b56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a8057-d6da-4051-bb04-1dce7c7051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200ebd-3469-4948-8447-ff19440b8757}" ma:internalName="TaxCatchAll" ma:showField="CatchAllData" ma:web="412a8057-d6da-4051-bb04-1dce7c7051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CA057A-53E1-4445-B3F9-135EE04721E6}">
  <ds:schemaRefs>
    <ds:schemaRef ds:uri="http://schemas.microsoft.com/office/2006/metadata/properties"/>
    <ds:schemaRef ds:uri="http://schemas.microsoft.com/office/infopath/2007/PartnerControls"/>
    <ds:schemaRef ds:uri="98d3257c-ab67-4640-aee3-fc6ad284af9c"/>
    <ds:schemaRef ds:uri="412a8057-d6da-4051-bb04-1dce7c7051f1"/>
  </ds:schemaRefs>
</ds:datastoreItem>
</file>

<file path=customXml/itemProps2.xml><?xml version="1.0" encoding="utf-8"?>
<ds:datastoreItem xmlns:ds="http://schemas.openxmlformats.org/officeDocument/2006/customXml" ds:itemID="{B15342D8-1BE3-4A16-84B2-FF9744AD53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E978C-C6ED-488B-95F2-D440FF997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3257c-ab67-4640-aee3-fc6ad284af9c"/>
    <ds:schemaRef ds:uri="412a8057-d6da-4051-bb04-1dce7c705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Paw</dc:creator>
  <cp:keywords/>
  <dc:description/>
  <cp:lastModifiedBy>Kelly McKown King</cp:lastModifiedBy>
  <cp:revision>8</cp:revision>
  <dcterms:created xsi:type="dcterms:W3CDTF">2023-07-26T18:37:00Z</dcterms:created>
  <dcterms:modified xsi:type="dcterms:W3CDTF">2023-08-14T16:48:00Z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0x010100DB66F58B04CAB64BBB099DF74859E744</vt:lpwstr>
  </property>
</Properties>
</file>